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634" w:rsidRPr="0050458E" w:rsidRDefault="00D306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05"/>
      <w:bookmarkEnd w:id="0"/>
      <w:r w:rsidRPr="0050458E">
        <w:rPr>
          <w:rFonts w:ascii="Times New Roman" w:hAnsi="Times New Roman" w:cs="Times New Roman"/>
          <w:sz w:val="24"/>
          <w:szCs w:val="24"/>
        </w:rPr>
        <w:t>ОЦЕНКА</w:t>
      </w:r>
    </w:p>
    <w:p w:rsidR="00D30634" w:rsidRPr="0050458E" w:rsidRDefault="00D306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458E">
        <w:rPr>
          <w:rFonts w:ascii="Times New Roman" w:hAnsi="Times New Roman" w:cs="Times New Roman"/>
          <w:sz w:val="24"/>
          <w:szCs w:val="24"/>
        </w:rPr>
        <w:t>эффективности государственной программы</w:t>
      </w:r>
    </w:p>
    <w:p w:rsidR="00D30634" w:rsidRPr="0050458E" w:rsidRDefault="00D306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458E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30634" w:rsidRPr="0050458E" w:rsidRDefault="00D748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458E">
        <w:rPr>
          <w:rFonts w:ascii="Times New Roman" w:hAnsi="Times New Roman" w:cs="Times New Roman"/>
          <w:sz w:val="24"/>
          <w:szCs w:val="24"/>
        </w:rPr>
        <w:t>«</w:t>
      </w:r>
      <w:r w:rsidR="00447FE5" w:rsidRPr="0050458E">
        <w:rPr>
          <w:rFonts w:ascii="Times New Roman" w:hAnsi="Times New Roman" w:cs="Times New Roman"/>
          <w:sz w:val="24"/>
          <w:szCs w:val="24"/>
        </w:rPr>
        <w:t>Социальная поддержка населения</w:t>
      </w:r>
      <w:r w:rsidRPr="0050458E">
        <w:rPr>
          <w:rFonts w:ascii="Times New Roman" w:hAnsi="Times New Roman" w:cs="Times New Roman"/>
          <w:sz w:val="24"/>
          <w:szCs w:val="24"/>
        </w:rPr>
        <w:t>»</w:t>
      </w:r>
      <w:r w:rsidR="007D3443" w:rsidRPr="0050458E">
        <w:rPr>
          <w:rFonts w:ascii="Times New Roman" w:hAnsi="Times New Roman" w:cs="Times New Roman"/>
          <w:sz w:val="24"/>
          <w:szCs w:val="24"/>
        </w:rPr>
        <w:t xml:space="preserve"> </w:t>
      </w:r>
      <w:r w:rsidR="00D30634" w:rsidRPr="0050458E">
        <w:rPr>
          <w:rFonts w:ascii="Times New Roman" w:hAnsi="Times New Roman" w:cs="Times New Roman"/>
          <w:sz w:val="24"/>
          <w:szCs w:val="24"/>
        </w:rPr>
        <w:t xml:space="preserve">за </w:t>
      </w:r>
      <w:r w:rsidRPr="0050458E">
        <w:rPr>
          <w:rFonts w:ascii="Times New Roman" w:hAnsi="Times New Roman" w:cs="Times New Roman"/>
          <w:sz w:val="24"/>
          <w:szCs w:val="24"/>
        </w:rPr>
        <w:t>202</w:t>
      </w:r>
      <w:r w:rsidR="00714BC4">
        <w:rPr>
          <w:rFonts w:ascii="Times New Roman" w:hAnsi="Times New Roman" w:cs="Times New Roman"/>
          <w:sz w:val="24"/>
          <w:szCs w:val="24"/>
        </w:rPr>
        <w:t>5</w:t>
      </w:r>
      <w:r w:rsidR="00D30634" w:rsidRPr="0050458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30634" w:rsidRPr="0050458E" w:rsidRDefault="00D306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0634" w:rsidRPr="0050458E" w:rsidRDefault="00D30634" w:rsidP="00C959F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112"/>
      <w:bookmarkEnd w:id="1"/>
      <w:r w:rsidRPr="0050458E">
        <w:rPr>
          <w:rFonts w:ascii="Times New Roman" w:hAnsi="Times New Roman" w:cs="Times New Roman"/>
          <w:sz w:val="24"/>
          <w:szCs w:val="24"/>
        </w:rPr>
        <w:t>1. Расчет индекса достижения целевых значений</w:t>
      </w:r>
      <w:r w:rsidR="00C959F0" w:rsidRPr="0050458E">
        <w:rPr>
          <w:rFonts w:ascii="Times New Roman" w:hAnsi="Times New Roman" w:cs="Times New Roman"/>
          <w:sz w:val="24"/>
          <w:szCs w:val="24"/>
        </w:rPr>
        <w:t xml:space="preserve"> </w:t>
      </w:r>
      <w:r w:rsidRPr="0050458E">
        <w:rPr>
          <w:rFonts w:ascii="Times New Roman" w:hAnsi="Times New Roman" w:cs="Times New Roman"/>
          <w:sz w:val="24"/>
          <w:szCs w:val="24"/>
        </w:rPr>
        <w:t xml:space="preserve">показателей </w:t>
      </w:r>
      <w:r w:rsidR="00C959F0" w:rsidRPr="0050458E">
        <w:rPr>
          <w:rFonts w:ascii="Times New Roman" w:hAnsi="Times New Roman" w:cs="Times New Roman"/>
          <w:sz w:val="24"/>
          <w:szCs w:val="24"/>
        </w:rPr>
        <w:t>г</w:t>
      </w:r>
      <w:r w:rsidRPr="0050458E">
        <w:rPr>
          <w:rFonts w:ascii="Times New Roman" w:hAnsi="Times New Roman" w:cs="Times New Roman"/>
          <w:sz w:val="24"/>
          <w:szCs w:val="24"/>
        </w:rPr>
        <w:t>осударственной программы</w:t>
      </w:r>
      <w:r w:rsidR="00C959F0" w:rsidRPr="0050458E">
        <w:rPr>
          <w:rFonts w:ascii="Times New Roman" w:hAnsi="Times New Roman" w:cs="Times New Roman"/>
          <w:sz w:val="24"/>
          <w:szCs w:val="24"/>
        </w:rPr>
        <w:t xml:space="preserve"> </w:t>
      </w:r>
      <w:r w:rsidRPr="0050458E">
        <w:rPr>
          <w:rFonts w:ascii="Times New Roman" w:hAnsi="Times New Roman" w:cs="Times New Roman"/>
          <w:sz w:val="24"/>
          <w:szCs w:val="24"/>
        </w:rPr>
        <w:t>Кабардино-Балкарской Республики и структурных</w:t>
      </w:r>
      <w:r w:rsidR="00C959F0" w:rsidRPr="0050458E">
        <w:rPr>
          <w:rFonts w:ascii="Times New Roman" w:hAnsi="Times New Roman" w:cs="Times New Roman"/>
          <w:sz w:val="24"/>
          <w:szCs w:val="24"/>
        </w:rPr>
        <w:t xml:space="preserve"> </w:t>
      </w:r>
      <w:r w:rsidRPr="0050458E">
        <w:rPr>
          <w:rFonts w:ascii="Times New Roman" w:hAnsi="Times New Roman" w:cs="Times New Roman"/>
          <w:sz w:val="24"/>
          <w:szCs w:val="24"/>
        </w:rPr>
        <w:t>элементов государственной программы</w:t>
      </w:r>
    </w:p>
    <w:p w:rsidR="00D30634" w:rsidRPr="0050458E" w:rsidRDefault="00D306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458E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30634" w:rsidRPr="0050458E" w:rsidRDefault="00D306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3094"/>
        <w:gridCol w:w="24"/>
        <w:gridCol w:w="1559"/>
        <w:gridCol w:w="1701"/>
        <w:gridCol w:w="1843"/>
      </w:tblGrid>
      <w:tr w:rsidR="00D30634" w:rsidRPr="0050458E" w:rsidTr="00FE7933">
        <w:tc>
          <w:tcPr>
            <w:tcW w:w="988" w:type="dxa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94" w:type="dxa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государственной программы/структурного элемента государственной программы</w:t>
            </w:r>
          </w:p>
        </w:tc>
        <w:tc>
          <w:tcPr>
            <w:tcW w:w="1583" w:type="dxa"/>
            <w:gridSpan w:val="2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701" w:type="dxa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843" w:type="dxa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Индекс степени достижения целевого значения показателя</w:t>
            </w:r>
          </w:p>
        </w:tc>
      </w:tr>
      <w:tr w:rsidR="00D30634" w:rsidRPr="0050458E" w:rsidTr="00FE7933">
        <w:tc>
          <w:tcPr>
            <w:tcW w:w="988" w:type="dxa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4" w:type="dxa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  <w:gridSpan w:val="2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0634" w:rsidRPr="0050458E" w:rsidTr="001F4A6F">
        <w:tc>
          <w:tcPr>
            <w:tcW w:w="9209" w:type="dxa"/>
            <w:gridSpan w:val="6"/>
          </w:tcPr>
          <w:p w:rsidR="00D30634" w:rsidRPr="0050458E" w:rsidRDefault="00D30634" w:rsidP="005D2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43450" w:rsidRPr="005045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осударственн</w:t>
            </w:r>
            <w:r w:rsidR="00443450" w:rsidRPr="0050458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="005D2D1F" w:rsidRPr="005045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</w:t>
            </w:r>
            <w:r w:rsidR="00443450"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поддержка населения Кабардино-Балкарской Республики»</w:t>
            </w:r>
          </w:p>
        </w:tc>
      </w:tr>
      <w:tr w:rsidR="00D30634" w:rsidRPr="0050458E" w:rsidTr="00FE7933">
        <w:tc>
          <w:tcPr>
            <w:tcW w:w="988" w:type="dxa"/>
          </w:tcPr>
          <w:p w:rsidR="00D30634" w:rsidRPr="0050458E" w:rsidRDefault="00D306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94" w:type="dxa"/>
          </w:tcPr>
          <w:p w:rsidR="00D30634" w:rsidRPr="0050458E" w:rsidRDefault="00447FE5" w:rsidP="00447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получающих меры социальной поддержки регионального уровня, на основании заявления или </w:t>
            </w:r>
            <w:proofErr w:type="spellStart"/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проактивно</w:t>
            </w:r>
            <w:proofErr w:type="spellEnd"/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 (без предоставления документов)</w:t>
            </w:r>
          </w:p>
        </w:tc>
        <w:tc>
          <w:tcPr>
            <w:tcW w:w="1583" w:type="dxa"/>
            <w:gridSpan w:val="2"/>
          </w:tcPr>
          <w:p w:rsidR="00D30634" w:rsidRPr="0050458E" w:rsidRDefault="00447FE5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D30634" w:rsidRPr="0050458E" w:rsidRDefault="00447FE5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AE112B" w:rsidRDefault="00447FE5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  <w:p w:rsidR="00D30634" w:rsidRPr="0050458E" w:rsidRDefault="00AE112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D30634" w:rsidRPr="0050458E" w:rsidTr="00FE7933">
        <w:tc>
          <w:tcPr>
            <w:tcW w:w="988" w:type="dxa"/>
          </w:tcPr>
          <w:p w:rsidR="00D30634" w:rsidRPr="0050458E" w:rsidRDefault="00447FE5" w:rsidP="00447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0634" w:rsidRPr="00504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4" w:type="dxa"/>
          </w:tcPr>
          <w:p w:rsidR="00D30634" w:rsidRPr="0050458E" w:rsidRDefault="00612C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Доля населения с денежными доходами ниже величины прожиточного минимума</w:t>
            </w:r>
          </w:p>
        </w:tc>
        <w:tc>
          <w:tcPr>
            <w:tcW w:w="1583" w:type="dxa"/>
            <w:gridSpan w:val="2"/>
          </w:tcPr>
          <w:p w:rsidR="00D30634" w:rsidRPr="0050458E" w:rsidRDefault="00ED7917" w:rsidP="00714B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4B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14B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30634" w:rsidRPr="0050458E" w:rsidRDefault="00ED7917" w:rsidP="00714B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4B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14B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112B" w:rsidRDefault="00306F6D" w:rsidP="00340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306F6D" w:rsidRDefault="00306F6D" w:rsidP="00340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D30634" w:rsidRPr="0050458E" w:rsidRDefault="00D30634" w:rsidP="00340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634" w:rsidRPr="0050458E" w:rsidTr="00FE7933">
        <w:tc>
          <w:tcPr>
            <w:tcW w:w="988" w:type="dxa"/>
          </w:tcPr>
          <w:p w:rsidR="00D30634" w:rsidRPr="0050458E" w:rsidRDefault="00612C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094" w:type="dxa"/>
          </w:tcPr>
          <w:p w:rsidR="00D30634" w:rsidRPr="0050458E" w:rsidRDefault="00612C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Доля граждан, охваченных государственной социальной помощью на основании социального контракта, в общей численности малоимущих граждан</w:t>
            </w:r>
          </w:p>
        </w:tc>
        <w:tc>
          <w:tcPr>
            <w:tcW w:w="1583" w:type="dxa"/>
            <w:gridSpan w:val="2"/>
          </w:tcPr>
          <w:p w:rsidR="00D30634" w:rsidRPr="0050458E" w:rsidRDefault="00ED7917" w:rsidP="00714B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14B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D30634" w:rsidRPr="0050458E" w:rsidRDefault="00714BC4" w:rsidP="00714B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7917" w:rsidRPr="00504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E112B" w:rsidRDefault="00210FC1" w:rsidP="00340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2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D30634" w:rsidRPr="0050458E" w:rsidRDefault="00AE112B" w:rsidP="00340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12C6C" w:rsidRPr="0050458E" w:rsidTr="00FE7933">
        <w:tc>
          <w:tcPr>
            <w:tcW w:w="988" w:type="dxa"/>
          </w:tcPr>
          <w:p w:rsidR="00612C6C" w:rsidRPr="0050458E" w:rsidRDefault="00612C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094" w:type="dxa"/>
          </w:tcPr>
          <w:p w:rsidR="00612C6C" w:rsidRPr="0050458E" w:rsidRDefault="00ED7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Граждане, получившие государственную социальную помощь на основании социального контракта</w:t>
            </w:r>
          </w:p>
        </w:tc>
        <w:tc>
          <w:tcPr>
            <w:tcW w:w="1583" w:type="dxa"/>
            <w:gridSpan w:val="2"/>
          </w:tcPr>
          <w:p w:rsidR="00612C6C" w:rsidRPr="0050458E" w:rsidRDefault="006D2AA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612C6C" w:rsidRPr="0050458E" w:rsidRDefault="006D2AA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1843" w:type="dxa"/>
          </w:tcPr>
          <w:p w:rsidR="00AE112B" w:rsidRDefault="00BF51F0" w:rsidP="00BF51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2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2C6C" w:rsidRPr="0050458E" w:rsidRDefault="00AE112B" w:rsidP="00BF51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12C6C" w:rsidRPr="0050458E" w:rsidTr="00FE7933">
        <w:tc>
          <w:tcPr>
            <w:tcW w:w="988" w:type="dxa"/>
          </w:tcPr>
          <w:p w:rsidR="00612C6C" w:rsidRPr="0050458E" w:rsidRDefault="00612C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094" w:type="dxa"/>
          </w:tcPr>
          <w:p w:rsidR="00612C6C" w:rsidRPr="0050458E" w:rsidRDefault="00ED7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</w:t>
            </w:r>
            <w:r w:rsidRPr="00504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получение и обратившихся за их получением</w:t>
            </w:r>
          </w:p>
        </w:tc>
        <w:tc>
          <w:tcPr>
            <w:tcW w:w="1583" w:type="dxa"/>
            <w:gridSpan w:val="2"/>
          </w:tcPr>
          <w:p w:rsidR="00612C6C" w:rsidRPr="0050458E" w:rsidRDefault="00ED791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5,5</w:t>
            </w:r>
          </w:p>
        </w:tc>
        <w:tc>
          <w:tcPr>
            <w:tcW w:w="1701" w:type="dxa"/>
          </w:tcPr>
          <w:p w:rsidR="00612C6C" w:rsidRPr="0050458E" w:rsidRDefault="00ED791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843" w:type="dxa"/>
          </w:tcPr>
          <w:p w:rsidR="00AE112B" w:rsidRDefault="00ED791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  <w:p w:rsidR="00612C6C" w:rsidRPr="0050458E" w:rsidRDefault="00AE112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12C6C" w:rsidRPr="0050458E" w:rsidTr="00FE7933">
        <w:tc>
          <w:tcPr>
            <w:tcW w:w="988" w:type="dxa"/>
          </w:tcPr>
          <w:p w:rsidR="00612C6C" w:rsidRPr="0050458E" w:rsidRDefault="00612C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094" w:type="dxa"/>
          </w:tcPr>
          <w:p w:rsidR="00612C6C" w:rsidRPr="0050458E" w:rsidRDefault="00ED7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Доля социальной поддержки, установленных нормативными правовыми актами регионального уровня, которые предоставляются гражданам на основании заявления или </w:t>
            </w:r>
            <w:proofErr w:type="spellStart"/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проактивно</w:t>
            </w:r>
            <w:proofErr w:type="spellEnd"/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 (без предоставления документов)</w:t>
            </w:r>
          </w:p>
        </w:tc>
        <w:tc>
          <w:tcPr>
            <w:tcW w:w="1583" w:type="dxa"/>
            <w:gridSpan w:val="2"/>
          </w:tcPr>
          <w:p w:rsidR="00612C6C" w:rsidRPr="0050458E" w:rsidRDefault="006D2AA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7917" w:rsidRPr="005045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12C6C" w:rsidRPr="0050458E" w:rsidRDefault="006D2AA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0264" w:rsidRPr="005045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E112B" w:rsidRDefault="00170264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  <w:p w:rsidR="00612C6C" w:rsidRPr="0050458E" w:rsidRDefault="00AE112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ED7917" w:rsidRPr="0050458E" w:rsidTr="00FE7933">
        <w:tc>
          <w:tcPr>
            <w:tcW w:w="988" w:type="dxa"/>
          </w:tcPr>
          <w:p w:rsidR="00ED7917" w:rsidRPr="0050458E" w:rsidRDefault="00B02111" w:rsidP="00612C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094" w:type="dxa"/>
          </w:tcPr>
          <w:p w:rsidR="00ED7917" w:rsidRPr="0050458E" w:rsidRDefault="00ED7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Доля лиц из числа детей-сирот и детей, оставшихся без попечения родителей, обеспеченных жилыми помещениями, в общей численности детей, которые подлежат обеспечению жилыми помещениями на конец отчетного финансового года</w:t>
            </w:r>
          </w:p>
        </w:tc>
        <w:tc>
          <w:tcPr>
            <w:tcW w:w="1583" w:type="dxa"/>
            <w:gridSpan w:val="2"/>
          </w:tcPr>
          <w:p w:rsidR="00ED7917" w:rsidRPr="0050458E" w:rsidRDefault="006D2AA0" w:rsidP="006D2A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571" w:rsidRPr="00504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D7917" w:rsidRPr="0050458E" w:rsidRDefault="002671D6" w:rsidP="002671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4097B" w:rsidRPr="00504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112B" w:rsidRDefault="0034097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  <w:p w:rsidR="00ED7917" w:rsidRPr="0050458E" w:rsidRDefault="00AE112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ED7917" w:rsidRPr="0050458E" w:rsidTr="00FE7933">
        <w:tc>
          <w:tcPr>
            <w:tcW w:w="988" w:type="dxa"/>
          </w:tcPr>
          <w:p w:rsidR="00ED7917" w:rsidRPr="0050458E" w:rsidRDefault="00ED7917" w:rsidP="00B021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02111" w:rsidRPr="005045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4" w:type="dxa"/>
          </w:tcPr>
          <w:p w:rsidR="00ED7917" w:rsidRPr="0050458E" w:rsidRDefault="00ED7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</w:t>
            </w:r>
          </w:p>
        </w:tc>
        <w:tc>
          <w:tcPr>
            <w:tcW w:w="1583" w:type="dxa"/>
            <w:gridSpan w:val="2"/>
          </w:tcPr>
          <w:p w:rsidR="00ED7917" w:rsidRPr="0050458E" w:rsidRDefault="00AD0571" w:rsidP="006D2A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89,</w:t>
            </w:r>
            <w:r w:rsidR="006D2A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D7917" w:rsidRPr="0050458E" w:rsidRDefault="0034097B" w:rsidP="002671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7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671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E112B" w:rsidRDefault="0034097B" w:rsidP="00AE1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7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917" w:rsidRPr="0050458E" w:rsidRDefault="00AE112B" w:rsidP="00AE1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ED7917" w:rsidRPr="0050458E" w:rsidTr="00FE7933">
        <w:tc>
          <w:tcPr>
            <w:tcW w:w="988" w:type="dxa"/>
          </w:tcPr>
          <w:p w:rsidR="00ED7917" w:rsidRPr="0050458E" w:rsidRDefault="00ED7917" w:rsidP="00B021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02111" w:rsidRPr="005045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4" w:type="dxa"/>
          </w:tcPr>
          <w:p w:rsidR="00ED7917" w:rsidRPr="0050458E" w:rsidRDefault="00ED7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Доля опекунов, попечителей, приемных родителей, принявших на воспитание в семью детей сирот, и детей, оставшихся без попечения родителей, получающих меры социальной поддержки имеющих право на их получение</w:t>
            </w:r>
          </w:p>
        </w:tc>
        <w:tc>
          <w:tcPr>
            <w:tcW w:w="1583" w:type="dxa"/>
            <w:gridSpan w:val="2"/>
          </w:tcPr>
          <w:p w:rsidR="00ED7917" w:rsidRPr="0050458E" w:rsidRDefault="00AD0571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ED7917" w:rsidRPr="0050458E" w:rsidRDefault="0034097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AE112B" w:rsidRDefault="0034097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  <w:p w:rsidR="00ED7917" w:rsidRPr="0050458E" w:rsidRDefault="00AE112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1B5D57" w:rsidRPr="0050458E" w:rsidTr="00FE7933">
        <w:tc>
          <w:tcPr>
            <w:tcW w:w="988" w:type="dxa"/>
          </w:tcPr>
          <w:p w:rsidR="001B5D57" w:rsidRPr="0050458E" w:rsidRDefault="001B5D57" w:rsidP="00B021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094" w:type="dxa"/>
          </w:tcPr>
          <w:p w:rsidR="001B5D57" w:rsidRPr="0050458E" w:rsidRDefault="001B5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от общей численности детского населения республики</w:t>
            </w:r>
          </w:p>
        </w:tc>
        <w:tc>
          <w:tcPr>
            <w:tcW w:w="1583" w:type="dxa"/>
            <w:gridSpan w:val="2"/>
          </w:tcPr>
          <w:p w:rsidR="001B5D57" w:rsidRPr="0050458E" w:rsidRDefault="001B5D5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701" w:type="dxa"/>
          </w:tcPr>
          <w:p w:rsidR="001B5D57" w:rsidRPr="0050458E" w:rsidRDefault="0006104C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</w:tcPr>
          <w:p w:rsidR="001B5D57" w:rsidRDefault="00E2199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  <w:p w:rsidR="00E21990" w:rsidRPr="0050458E" w:rsidRDefault="00E2199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1B5D57" w:rsidRPr="0050458E" w:rsidTr="00FE7933">
        <w:tc>
          <w:tcPr>
            <w:tcW w:w="988" w:type="dxa"/>
          </w:tcPr>
          <w:p w:rsidR="001B5D57" w:rsidRDefault="001B5D57" w:rsidP="00B021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094" w:type="dxa"/>
          </w:tcPr>
          <w:p w:rsidR="001B5D57" w:rsidRDefault="001B5D57" w:rsidP="001B5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родителей, возвращенных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кровные семьи, в общей численности детей-сирот и детей, оставшихся без попечения родителей</w:t>
            </w:r>
            <w:r w:rsidR="000F31C7">
              <w:rPr>
                <w:rFonts w:ascii="Times New Roman" w:hAnsi="Times New Roman" w:cs="Times New Roman"/>
                <w:sz w:val="24"/>
                <w:szCs w:val="24"/>
              </w:rPr>
              <w:t>, в республике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83" w:type="dxa"/>
            <w:gridSpan w:val="2"/>
          </w:tcPr>
          <w:p w:rsidR="001B5D57" w:rsidRDefault="001B5D5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2,5</w:t>
            </w:r>
          </w:p>
        </w:tc>
        <w:tc>
          <w:tcPr>
            <w:tcW w:w="1701" w:type="dxa"/>
          </w:tcPr>
          <w:p w:rsidR="001B5D57" w:rsidRDefault="000F31C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843" w:type="dxa"/>
          </w:tcPr>
          <w:p w:rsidR="001B5D57" w:rsidRDefault="00E2199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E21990" w:rsidRPr="0050458E" w:rsidRDefault="00E2199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757062" w:rsidRPr="0050458E" w:rsidTr="00FE7933">
        <w:tc>
          <w:tcPr>
            <w:tcW w:w="988" w:type="dxa"/>
          </w:tcPr>
          <w:p w:rsidR="00757062" w:rsidRPr="0050458E" w:rsidRDefault="00757062" w:rsidP="001B5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1B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4" w:type="dxa"/>
          </w:tcPr>
          <w:p w:rsidR="00757062" w:rsidRPr="0050458E" w:rsidRDefault="00757062" w:rsidP="007570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Численность лиц из числа детей сирот, детей, оставшихся без попечения родителей, имеющих и не реализовавших право на обеспечение жилыми помещениями на конец отчетного финансового года</w:t>
            </w:r>
          </w:p>
        </w:tc>
        <w:tc>
          <w:tcPr>
            <w:tcW w:w="1583" w:type="dxa"/>
            <w:gridSpan w:val="2"/>
          </w:tcPr>
          <w:p w:rsidR="00757062" w:rsidRPr="00E55FFD" w:rsidRDefault="00757062" w:rsidP="001B5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F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51CD8" w:rsidRPr="00E55FF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701" w:type="dxa"/>
          </w:tcPr>
          <w:p w:rsidR="00757062" w:rsidRPr="00E55FFD" w:rsidRDefault="00451CD8" w:rsidP="001B5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FFD">
              <w:rPr>
                <w:rFonts w:ascii="Times New Roman" w:hAnsi="Times New Roman" w:cs="Times New Roman"/>
                <w:sz w:val="24"/>
                <w:szCs w:val="24"/>
              </w:rPr>
              <w:t>1194</w:t>
            </w:r>
          </w:p>
        </w:tc>
        <w:tc>
          <w:tcPr>
            <w:tcW w:w="1843" w:type="dxa"/>
          </w:tcPr>
          <w:p w:rsidR="00AE112B" w:rsidRPr="00E55FFD" w:rsidRDefault="00E55FFD" w:rsidP="007570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F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E112B" w:rsidRPr="00E55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062" w:rsidRPr="0050458E" w:rsidRDefault="00E55FFD" w:rsidP="007570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ED7917" w:rsidRPr="0050458E" w:rsidTr="00FE7933">
        <w:tc>
          <w:tcPr>
            <w:tcW w:w="988" w:type="dxa"/>
          </w:tcPr>
          <w:p w:rsidR="00ED7917" w:rsidRPr="0050458E" w:rsidRDefault="006463E0" w:rsidP="001B5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B5D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4" w:type="dxa"/>
          </w:tcPr>
          <w:p w:rsidR="00ED7917" w:rsidRPr="0050458E" w:rsidRDefault="00646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Численность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(по нарастанию с 2014 года)</w:t>
            </w:r>
          </w:p>
        </w:tc>
        <w:tc>
          <w:tcPr>
            <w:tcW w:w="1583" w:type="dxa"/>
            <w:gridSpan w:val="2"/>
          </w:tcPr>
          <w:p w:rsidR="00ED7917" w:rsidRDefault="001B5D5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  <w:p w:rsidR="00844927" w:rsidRPr="0050458E" w:rsidRDefault="0084492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7917" w:rsidRPr="00467771" w:rsidRDefault="00451CD8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B5D57" w:rsidRPr="004677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E21990" w:rsidRPr="00467771" w:rsidRDefault="00E2199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  <w:p w:rsidR="00AE112B" w:rsidRPr="00467771" w:rsidRDefault="00E2199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AE112B" w:rsidRPr="00467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917" w:rsidRPr="00467771" w:rsidRDefault="00ED791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917" w:rsidRPr="0050458E" w:rsidTr="00FE7933">
        <w:tc>
          <w:tcPr>
            <w:tcW w:w="988" w:type="dxa"/>
          </w:tcPr>
          <w:p w:rsidR="00ED7917" w:rsidRPr="0050458E" w:rsidRDefault="006463E0" w:rsidP="001B5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B5D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4" w:type="dxa"/>
          </w:tcPr>
          <w:p w:rsidR="00ED7917" w:rsidRPr="0050458E" w:rsidRDefault="00646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Количество выплат на</w:t>
            </w:r>
            <w:r w:rsidRPr="0050458E">
              <w:rPr>
                <w:sz w:val="24"/>
                <w:szCs w:val="24"/>
              </w:rPr>
              <w:t xml:space="preserve"> </w:t>
            </w: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приобретение благоустроенного жилого помещения в собственность или для полного погашения кредита (займа) по договору, обязательства заемщика, по которому обеспечены ипотекой (жилищный сертификат), предоставленных лицам из числа детей-сирот и детей, оставшихся без попечения родителей, на конец отчетного финансового года</w:t>
            </w:r>
          </w:p>
        </w:tc>
        <w:tc>
          <w:tcPr>
            <w:tcW w:w="1583" w:type="dxa"/>
            <w:gridSpan w:val="2"/>
          </w:tcPr>
          <w:p w:rsidR="00ED7917" w:rsidRPr="0050458E" w:rsidRDefault="0006104C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2" w:name="_GoBack"/>
            <w:bookmarkEnd w:id="2"/>
          </w:p>
        </w:tc>
        <w:tc>
          <w:tcPr>
            <w:tcW w:w="1701" w:type="dxa"/>
          </w:tcPr>
          <w:p w:rsidR="00ED7917" w:rsidRPr="0050458E" w:rsidRDefault="002671D6" w:rsidP="002671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ED7917" w:rsidRDefault="002671D6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2671D6" w:rsidRPr="0050458E" w:rsidRDefault="002671D6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3E0" w:rsidRPr="0050458E" w:rsidTr="00FE7933">
        <w:tc>
          <w:tcPr>
            <w:tcW w:w="988" w:type="dxa"/>
          </w:tcPr>
          <w:p w:rsidR="006463E0" w:rsidRPr="0050458E" w:rsidRDefault="006463E0" w:rsidP="001B5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B5D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4" w:type="dxa"/>
          </w:tcPr>
          <w:p w:rsidR="006463E0" w:rsidRPr="0050458E" w:rsidRDefault="00646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жилых помещений по договорам найма специализированных жилых помещений лицам из числа детей-сирот и детей, оставшихся без попечения родителей, на конец отчетного финансового года</w:t>
            </w:r>
          </w:p>
        </w:tc>
        <w:tc>
          <w:tcPr>
            <w:tcW w:w="1583" w:type="dxa"/>
            <w:gridSpan w:val="2"/>
          </w:tcPr>
          <w:p w:rsidR="006463E0" w:rsidRPr="0050458E" w:rsidRDefault="006F6583" w:rsidP="001B5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5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463E0" w:rsidRPr="0050458E" w:rsidRDefault="001B5D57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AE112B" w:rsidRDefault="00D172AF" w:rsidP="00AE1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63E0" w:rsidRPr="0050458E" w:rsidRDefault="00AE112B" w:rsidP="00AE1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3E0" w:rsidRPr="0050458E" w:rsidTr="00FE7933">
        <w:tc>
          <w:tcPr>
            <w:tcW w:w="988" w:type="dxa"/>
          </w:tcPr>
          <w:p w:rsidR="006463E0" w:rsidRPr="0050458E" w:rsidRDefault="006463E0" w:rsidP="00B021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B5D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4" w:type="dxa"/>
          </w:tcPr>
          <w:p w:rsidR="006463E0" w:rsidRPr="0050458E" w:rsidRDefault="006463E0" w:rsidP="00646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Доля получателей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членов их семей, от общего числа лиц, имеющих право на их получение и обратившихся за их получением</w:t>
            </w:r>
          </w:p>
        </w:tc>
        <w:tc>
          <w:tcPr>
            <w:tcW w:w="1583" w:type="dxa"/>
            <w:gridSpan w:val="2"/>
          </w:tcPr>
          <w:p w:rsidR="006463E0" w:rsidRPr="0050458E" w:rsidRDefault="006F6583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6463E0" w:rsidRPr="0050458E" w:rsidRDefault="006F6583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AE112B" w:rsidRDefault="006F6583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  <w:p w:rsidR="006463E0" w:rsidRPr="0050458E" w:rsidRDefault="00AE112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F87272" w:rsidRPr="0050458E" w:rsidTr="00FE7933">
        <w:tc>
          <w:tcPr>
            <w:tcW w:w="988" w:type="dxa"/>
          </w:tcPr>
          <w:p w:rsidR="00F87272" w:rsidRPr="0050458E" w:rsidRDefault="00F87272" w:rsidP="001B5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3094" w:type="dxa"/>
          </w:tcPr>
          <w:p w:rsidR="00F87272" w:rsidRPr="0050458E" w:rsidRDefault="00F87272" w:rsidP="00F87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организаций социального обслуживания, основанных на иных формах собственности, в общем количестве организаций социального обслуживания всех форм собственности</w:t>
            </w:r>
          </w:p>
        </w:tc>
        <w:tc>
          <w:tcPr>
            <w:tcW w:w="1583" w:type="dxa"/>
            <w:gridSpan w:val="2"/>
          </w:tcPr>
          <w:p w:rsidR="00F87272" w:rsidRPr="0050458E" w:rsidRDefault="00F87272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701" w:type="dxa"/>
          </w:tcPr>
          <w:p w:rsidR="00F87272" w:rsidRPr="0050458E" w:rsidRDefault="00F87272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843" w:type="dxa"/>
          </w:tcPr>
          <w:p w:rsidR="00F87272" w:rsidRDefault="00F87272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F87272" w:rsidRPr="0050458E" w:rsidRDefault="00F87272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3E0" w:rsidRPr="0050458E" w:rsidTr="00FE7933">
        <w:tc>
          <w:tcPr>
            <w:tcW w:w="988" w:type="dxa"/>
          </w:tcPr>
          <w:p w:rsidR="006463E0" w:rsidRPr="0050458E" w:rsidRDefault="006463E0" w:rsidP="00F872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F872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4" w:type="dxa"/>
          </w:tcPr>
          <w:p w:rsidR="006463E0" w:rsidRPr="0050458E" w:rsidRDefault="006463E0" w:rsidP="00646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1583" w:type="dxa"/>
            <w:gridSpan w:val="2"/>
          </w:tcPr>
          <w:p w:rsidR="006463E0" w:rsidRPr="0050458E" w:rsidRDefault="006F6583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6463E0" w:rsidRPr="0050458E" w:rsidRDefault="006F6583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AE112B" w:rsidRDefault="006F6583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00  </w:t>
            </w:r>
          </w:p>
          <w:p w:rsidR="006463E0" w:rsidRPr="0050458E" w:rsidRDefault="00AE112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3E0" w:rsidRPr="0050458E" w:rsidTr="00FE7933">
        <w:tc>
          <w:tcPr>
            <w:tcW w:w="988" w:type="dxa"/>
          </w:tcPr>
          <w:p w:rsidR="006463E0" w:rsidRPr="0050458E" w:rsidRDefault="006463E0" w:rsidP="00F872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F872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4" w:type="dxa"/>
          </w:tcPr>
          <w:p w:rsidR="006463E0" w:rsidRPr="0050458E" w:rsidRDefault="006463E0" w:rsidP="001B5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1B5D57">
              <w:rPr>
                <w:rFonts w:ascii="Times New Roman" w:hAnsi="Times New Roman" w:cs="Times New Roman"/>
                <w:sz w:val="24"/>
                <w:szCs w:val="24"/>
              </w:rPr>
              <w:t>несовершеннолетних, возращенных в родные семьи, прошедших социальную реабилитацию в учреждениях социального обслуживания населения, в общей численности несовершеннолетних, прошедших социальную реабилитацию в учреждениях социального обслуживания населения</w:t>
            </w:r>
          </w:p>
        </w:tc>
        <w:tc>
          <w:tcPr>
            <w:tcW w:w="1583" w:type="dxa"/>
            <w:gridSpan w:val="2"/>
          </w:tcPr>
          <w:p w:rsidR="006F6583" w:rsidRPr="00467771" w:rsidRDefault="00A85ECC" w:rsidP="00A85E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6F6583" w:rsidRPr="004677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463E0" w:rsidRPr="00467771" w:rsidRDefault="00A85ECC" w:rsidP="00467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67771" w:rsidRPr="00467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6583" w:rsidRPr="004677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E112B" w:rsidRPr="00467771" w:rsidRDefault="006F6583" w:rsidP="00AE1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2AF" w:rsidRPr="0046777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E112B" w:rsidRPr="00467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63E0" w:rsidRPr="00467771" w:rsidRDefault="00AE112B" w:rsidP="00AE1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71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3E0" w:rsidRPr="0050458E" w:rsidTr="00FE7933">
        <w:tc>
          <w:tcPr>
            <w:tcW w:w="988" w:type="dxa"/>
          </w:tcPr>
          <w:p w:rsidR="006463E0" w:rsidRPr="0050458E" w:rsidRDefault="006463E0" w:rsidP="00F872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872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4" w:type="dxa"/>
          </w:tcPr>
          <w:p w:rsidR="006463E0" w:rsidRPr="0050458E" w:rsidRDefault="00A85ECC" w:rsidP="00646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семей с детьми, находящихся в социально опасном положении или трудной жизненной ситуации, преодолевших трудную жизненную ситуацию по результатам профилактической работы, в общей численности семей с детьми, находящихся в социально опасном положении или трудной жизненной ситуации</w:t>
            </w:r>
          </w:p>
        </w:tc>
        <w:tc>
          <w:tcPr>
            <w:tcW w:w="1583" w:type="dxa"/>
            <w:gridSpan w:val="2"/>
          </w:tcPr>
          <w:p w:rsidR="006463E0" w:rsidRPr="0050458E" w:rsidRDefault="00A85ECC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6463E0" w:rsidRPr="0050458E" w:rsidRDefault="00A85ECC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843" w:type="dxa"/>
          </w:tcPr>
          <w:p w:rsidR="006463E0" w:rsidRDefault="00E21990" w:rsidP="00AE1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E21990" w:rsidRPr="0050458E" w:rsidRDefault="00E21990" w:rsidP="00AE1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3E0" w:rsidRPr="0050458E" w:rsidTr="00FE7933">
        <w:tc>
          <w:tcPr>
            <w:tcW w:w="988" w:type="dxa"/>
          </w:tcPr>
          <w:p w:rsidR="006463E0" w:rsidRPr="0050458E" w:rsidRDefault="006463E0" w:rsidP="00F872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5E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7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4" w:type="dxa"/>
          </w:tcPr>
          <w:p w:rsidR="006463E0" w:rsidRPr="0050458E" w:rsidRDefault="00A85ECC" w:rsidP="00A85E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старше трудоспособного возраста и инвалидов, получающих услуги в рамках системы долговременного ухода, от общего числа граждан старше трудоспособного возраста и инвалидов, нуждающихся в долговременном уходе </w:t>
            </w:r>
          </w:p>
        </w:tc>
        <w:tc>
          <w:tcPr>
            <w:tcW w:w="1583" w:type="dxa"/>
            <w:gridSpan w:val="2"/>
          </w:tcPr>
          <w:p w:rsidR="006463E0" w:rsidRPr="0050458E" w:rsidRDefault="00A85ECC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6463E0" w:rsidRPr="0050458E" w:rsidRDefault="00A85ECC" w:rsidP="00A85E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6583" w:rsidRPr="00504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E112B" w:rsidRDefault="006F6583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12B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  <w:p w:rsidR="006463E0" w:rsidRPr="0050458E" w:rsidRDefault="00AE112B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3E0" w:rsidRPr="0050458E" w:rsidTr="00FE7933">
        <w:tc>
          <w:tcPr>
            <w:tcW w:w="988" w:type="dxa"/>
          </w:tcPr>
          <w:p w:rsidR="006463E0" w:rsidRPr="0050458E" w:rsidRDefault="006463E0" w:rsidP="00F872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5E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72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4" w:type="dxa"/>
          </w:tcPr>
          <w:p w:rsidR="006463E0" w:rsidRPr="0050458E" w:rsidRDefault="004D7AD5" w:rsidP="00646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Общий </w:t>
            </w:r>
            <w:r w:rsidR="006463E0" w:rsidRPr="0050458E">
              <w:rPr>
                <w:rFonts w:ascii="Times New Roman" w:hAnsi="Times New Roman" w:cs="Times New Roman"/>
                <w:sz w:val="24"/>
                <w:szCs w:val="24"/>
              </w:rPr>
              <w:t>коэффициент рождаемости</w:t>
            </w:r>
          </w:p>
        </w:tc>
        <w:tc>
          <w:tcPr>
            <w:tcW w:w="1583" w:type="dxa"/>
            <w:gridSpan w:val="2"/>
          </w:tcPr>
          <w:p w:rsidR="006463E0" w:rsidRPr="0050458E" w:rsidRDefault="00AE32C9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1,73</w:t>
            </w:r>
          </w:p>
        </w:tc>
        <w:tc>
          <w:tcPr>
            <w:tcW w:w="1701" w:type="dxa"/>
          </w:tcPr>
          <w:p w:rsidR="006463E0" w:rsidRPr="0050458E" w:rsidRDefault="006F6583" w:rsidP="00A85E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85ECC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1843" w:type="dxa"/>
          </w:tcPr>
          <w:p w:rsidR="006463E0" w:rsidRPr="00213BC5" w:rsidRDefault="00E21990" w:rsidP="006C02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C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D7AD5" w:rsidRPr="0050458E" w:rsidTr="00FE7933">
        <w:tc>
          <w:tcPr>
            <w:tcW w:w="988" w:type="dxa"/>
          </w:tcPr>
          <w:p w:rsidR="004D7AD5" w:rsidRPr="0050458E" w:rsidRDefault="004D7AD5" w:rsidP="00F872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F872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4" w:type="dxa"/>
          </w:tcPr>
          <w:p w:rsidR="004D7AD5" w:rsidRPr="0050458E" w:rsidRDefault="004D7AD5" w:rsidP="004D7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Число семей с 3 и более детьми, которые в отчетном году получат ежемесячную денежную выплату в случае рождения третьего ребенка или последующих детей до достижения ребенком возраста 3 лет</w:t>
            </w:r>
          </w:p>
        </w:tc>
        <w:tc>
          <w:tcPr>
            <w:tcW w:w="1583" w:type="dxa"/>
            <w:gridSpan w:val="2"/>
          </w:tcPr>
          <w:p w:rsidR="004D7AD5" w:rsidRPr="0050458E" w:rsidRDefault="00A85ECC" w:rsidP="00A85E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93E" w:rsidRPr="00504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D7AD5" w:rsidRPr="0050458E" w:rsidRDefault="00A85ECC" w:rsidP="00A85E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493E" w:rsidRPr="00504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</w:tcPr>
          <w:p w:rsidR="004D7AD5" w:rsidRPr="00213BC5" w:rsidRDefault="00E21990" w:rsidP="004D7A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C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AF6882" w:rsidRPr="0050458E" w:rsidTr="00FE7933">
        <w:tc>
          <w:tcPr>
            <w:tcW w:w="7366" w:type="dxa"/>
            <w:gridSpan w:val="5"/>
          </w:tcPr>
          <w:p w:rsidR="00AF6882" w:rsidRPr="0050458E" w:rsidRDefault="001D5DE3" w:rsidP="00AF68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>Индекс степени достижения целевых значений показателей государственной программы Кабардино-Балкарской Республики и структурных элементов государственной программы</w:t>
            </w:r>
          </w:p>
        </w:tc>
        <w:tc>
          <w:tcPr>
            <w:tcW w:w="1843" w:type="dxa"/>
          </w:tcPr>
          <w:p w:rsidR="00AF6882" w:rsidRDefault="001D5DE3" w:rsidP="00AF68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B77D26" w:rsidRPr="0050458E" w:rsidRDefault="00B77D26" w:rsidP="00AF68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1A2A24" w:rsidRPr="0050458E" w:rsidTr="000B53A7">
        <w:tc>
          <w:tcPr>
            <w:tcW w:w="9209" w:type="dxa"/>
            <w:gridSpan w:val="6"/>
          </w:tcPr>
          <w:p w:rsidR="001A2A24" w:rsidRPr="001A2A24" w:rsidRDefault="001A2A24" w:rsidP="00AF688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2A24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Региональные проекты входящие в Национальный проект «Семья»</w:t>
            </w:r>
          </w:p>
        </w:tc>
      </w:tr>
      <w:tr w:rsidR="001173F3" w:rsidRPr="0050458E" w:rsidTr="001F4A6F">
        <w:tc>
          <w:tcPr>
            <w:tcW w:w="9209" w:type="dxa"/>
            <w:gridSpan w:val="6"/>
          </w:tcPr>
          <w:p w:rsidR="001173F3" w:rsidRDefault="001D5DE3" w:rsidP="001D5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Региональный проект «Многодетная семья»</w:t>
            </w:r>
          </w:p>
        </w:tc>
      </w:tr>
      <w:tr w:rsidR="001173F3" w:rsidRPr="006116E2" w:rsidTr="00FE7933">
        <w:tc>
          <w:tcPr>
            <w:tcW w:w="988" w:type="dxa"/>
          </w:tcPr>
          <w:p w:rsidR="001173F3" w:rsidRPr="006116E2" w:rsidRDefault="001173F3" w:rsidP="0021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E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8" w:type="dxa"/>
            <w:gridSpan w:val="2"/>
          </w:tcPr>
          <w:p w:rsidR="001173F3" w:rsidRPr="006116E2" w:rsidRDefault="006116E2" w:rsidP="001173F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1173F3" w:rsidRPr="006116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уммарный коэффициент рождаемости третьих и последующих детей</w:t>
            </w:r>
          </w:p>
        </w:tc>
        <w:tc>
          <w:tcPr>
            <w:tcW w:w="1559" w:type="dxa"/>
          </w:tcPr>
          <w:p w:rsidR="001173F3" w:rsidRPr="00E55FFD" w:rsidRDefault="001173F3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4D9D" w:rsidRPr="00E55FFD" w:rsidRDefault="00654D9D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0,62</w:t>
            </w:r>
            <w:r w:rsidR="00FE6D90" w:rsidRPr="00E55F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E6D90" w:rsidRPr="00E55FFD" w:rsidRDefault="00FE6D90" w:rsidP="00FE6D9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73F3" w:rsidRPr="00E55FFD" w:rsidRDefault="001D5DE3" w:rsidP="00FE6D9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  <w:r w:rsidR="00FE6D90" w:rsidRPr="00E55F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1173F3" w:rsidRDefault="00B77D26" w:rsidP="001D5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B77D26" w:rsidRPr="006116E2" w:rsidRDefault="00B77D26" w:rsidP="001D5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1173F3" w:rsidRPr="006116E2" w:rsidTr="00FE7933">
        <w:tc>
          <w:tcPr>
            <w:tcW w:w="988" w:type="dxa"/>
          </w:tcPr>
          <w:p w:rsidR="001173F3" w:rsidRPr="006116E2" w:rsidRDefault="001173F3" w:rsidP="0021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E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8" w:type="dxa"/>
            <w:gridSpan w:val="2"/>
          </w:tcPr>
          <w:p w:rsidR="001173F3" w:rsidRPr="006116E2" w:rsidRDefault="006116E2" w:rsidP="001173F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1173F3" w:rsidRPr="006116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оля граждан, охваченных государственной социальной помощью на основании социального контракта, в общей численности малоимущих граждан</w:t>
            </w:r>
          </w:p>
        </w:tc>
        <w:tc>
          <w:tcPr>
            <w:tcW w:w="1559" w:type="dxa"/>
          </w:tcPr>
          <w:p w:rsidR="00654D9D" w:rsidRPr="00E55FFD" w:rsidRDefault="00654D9D" w:rsidP="00654D9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654D9D" w:rsidRPr="00E55FFD" w:rsidRDefault="00654D9D" w:rsidP="00654D9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1,0</w:t>
            </w:r>
          </w:p>
        </w:tc>
        <w:tc>
          <w:tcPr>
            <w:tcW w:w="1701" w:type="dxa"/>
          </w:tcPr>
          <w:p w:rsidR="00654D9D" w:rsidRPr="00E55FFD" w:rsidRDefault="00654D9D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73F3" w:rsidRPr="00E55FFD" w:rsidRDefault="001D5DE3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1173F3" w:rsidRDefault="00B77D26" w:rsidP="001D5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B77D26" w:rsidRPr="006116E2" w:rsidRDefault="00B77D26" w:rsidP="001D5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8647D3" w:rsidRPr="006116E2" w:rsidTr="00883419">
        <w:tc>
          <w:tcPr>
            <w:tcW w:w="9209" w:type="dxa"/>
            <w:gridSpan w:val="6"/>
          </w:tcPr>
          <w:p w:rsidR="008647D3" w:rsidRPr="006116E2" w:rsidRDefault="008647D3" w:rsidP="001D5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Региональный проект «Старшее поколение»</w:t>
            </w:r>
          </w:p>
        </w:tc>
      </w:tr>
      <w:tr w:rsidR="008647D3" w:rsidRPr="006116E2" w:rsidTr="00FE7933">
        <w:tc>
          <w:tcPr>
            <w:tcW w:w="988" w:type="dxa"/>
          </w:tcPr>
          <w:p w:rsidR="008647D3" w:rsidRPr="006116E2" w:rsidRDefault="008647D3" w:rsidP="0021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18" w:type="dxa"/>
            <w:gridSpan w:val="2"/>
          </w:tcPr>
          <w:p w:rsidR="008647D3" w:rsidRPr="008647D3" w:rsidRDefault="008647D3" w:rsidP="001173F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8647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оля пожилых граждан и инвалидов, получающих долговременный уход, от общего числа нуждающихся в таком уходе граждан</w:t>
            </w:r>
          </w:p>
        </w:tc>
        <w:tc>
          <w:tcPr>
            <w:tcW w:w="1559" w:type="dxa"/>
          </w:tcPr>
          <w:p w:rsidR="008647D3" w:rsidRPr="008647D3" w:rsidRDefault="008647D3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2,9</w:t>
            </w:r>
          </w:p>
        </w:tc>
        <w:tc>
          <w:tcPr>
            <w:tcW w:w="1701" w:type="dxa"/>
          </w:tcPr>
          <w:p w:rsidR="008647D3" w:rsidRPr="008647D3" w:rsidRDefault="008647D3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2,9</w:t>
            </w:r>
          </w:p>
        </w:tc>
        <w:tc>
          <w:tcPr>
            <w:tcW w:w="1843" w:type="dxa"/>
          </w:tcPr>
          <w:p w:rsidR="008647D3" w:rsidRDefault="008647D3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100 </w:t>
            </w:r>
          </w:p>
          <w:p w:rsidR="008647D3" w:rsidRPr="008647D3" w:rsidRDefault="008647D3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выполнено</w:t>
            </w:r>
          </w:p>
        </w:tc>
      </w:tr>
      <w:tr w:rsidR="008647D3" w:rsidRPr="006116E2" w:rsidTr="00FE7933">
        <w:tc>
          <w:tcPr>
            <w:tcW w:w="988" w:type="dxa"/>
          </w:tcPr>
          <w:p w:rsidR="008647D3" w:rsidRPr="006116E2" w:rsidRDefault="008647D3" w:rsidP="0021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118" w:type="dxa"/>
            <w:gridSpan w:val="2"/>
          </w:tcPr>
          <w:p w:rsidR="008647D3" w:rsidRPr="008647D3" w:rsidRDefault="008647D3" w:rsidP="001173F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8647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оля граждан старшего поколения, вовлеченных в региональные программы «Активное долголетие»</w:t>
            </w:r>
          </w:p>
        </w:tc>
        <w:tc>
          <w:tcPr>
            <w:tcW w:w="1559" w:type="dxa"/>
          </w:tcPr>
          <w:p w:rsidR="008647D3" w:rsidRDefault="008647D3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30,1</w:t>
            </w:r>
          </w:p>
          <w:p w:rsidR="00654D9D" w:rsidRPr="008647D3" w:rsidRDefault="00654D9D" w:rsidP="00654D9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54D9D" w:rsidRPr="008647D3" w:rsidRDefault="00654D9D" w:rsidP="00654D9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654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</w:t>
            </w:r>
          </w:p>
        </w:tc>
        <w:tc>
          <w:tcPr>
            <w:tcW w:w="1843" w:type="dxa"/>
          </w:tcPr>
          <w:p w:rsidR="008647D3" w:rsidRDefault="008647D3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:rsidR="008647D3" w:rsidRPr="008647D3" w:rsidRDefault="008647D3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выполнено</w:t>
            </w:r>
          </w:p>
        </w:tc>
      </w:tr>
      <w:tr w:rsidR="0061108E" w:rsidRPr="006116E2" w:rsidTr="00AC43C1">
        <w:tc>
          <w:tcPr>
            <w:tcW w:w="9209" w:type="dxa"/>
            <w:gridSpan w:val="6"/>
          </w:tcPr>
          <w:p w:rsidR="0061108E" w:rsidRDefault="0061108E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Региональный проект «Поддержка семьи»</w:t>
            </w:r>
          </w:p>
        </w:tc>
      </w:tr>
      <w:tr w:rsidR="0061108E" w:rsidRPr="006116E2" w:rsidTr="00FE7933">
        <w:tc>
          <w:tcPr>
            <w:tcW w:w="988" w:type="dxa"/>
          </w:tcPr>
          <w:p w:rsidR="0061108E" w:rsidRDefault="0061108E" w:rsidP="0021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8" w:type="dxa"/>
            <w:gridSpan w:val="2"/>
          </w:tcPr>
          <w:p w:rsidR="0061108E" w:rsidRDefault="0061108E" w:rsidP="001173F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Суммарный коэффициент рождаемости, возрастающий</w:t>
            </w:r>
          </w:p>
        </w:tc>
        <w:tc>
          <w:tcPr>
            <w:tcW w:w="1559" w:type="dxa"/>
          </w:tcPr>
          <w:p w:rsidR="0061108E" w:rsidRDefault="00654D9D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1,534</w:t>
            </w:r>
          </w:p>
        </w:tc>
        <w:tc>
          <w:tcPr>
            <w:tcW w:w="1701" w:type="dxa"/>
          </w:tcPr>
          <w:p w:rsidR="0061108E" w:rsidRDefault="0061108E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1,534</w:t>
            </w:r>
          </w:p>
        </w:tc>
        <w:tc>
          <w:tcPr>
            <w:tcW w:w="1843" w:type="dxa"/>
          </w:tcPr>
          <w:p w:rsidR="0061108E" w:rsidRDefault="0061108E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:rsidR="0061108E" w:rsidRDefault="0061108E" w:rsidP="001D5D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выполнено</w:t>
            </w:r>
          </w:p>
        </w:tc>
      </w:tr>
      <w:tr w:rsidR="001D5DE3" w:rsidRPr="006116E2" w:rsidTr="001D5DE3">
        <w:tc>
          <w:tcPr>
            <w:tcW w:w="7366" w:type="dxa"/>
            <w:gridSpan w:val="5"/>
          </w:tcPr>
          <w:p w:rsidR="001D5DE3" w:rsidRPr="006116E2" w:rsidRDefault="001D5DE3" w:rsidP="001D5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8E">
              <w:rPr>
                <w:rFonts w:ascii="Times New Roman" w:hAnsi="Times New Roman" w:cs="Times New Roman"/>
                <w:sz w:val="24"/>
                <w:szCs w:val="24"/>
              </w:rPr>
              <w:t xml:space="preserve">Индекс степени достижения целевых значений показателей государственной программы Кабардино-Балкарской Республики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региональных проектов, входящих в состав национальных проектов</w:t>
            </w:r>
          </w:p>
        </w:tc>
        <w:tc>
          <w:tcPr>
            <w:tcW w:w="1843" w:type="dxa"/>
          </w:tcPr>
          <w:p w:rsidR="001D5DE3" w:rsidRDefault="008647D3" w:rsidP="001D5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B77D26" w:rsidRPr="006116E2" w:rsidRDefault="00B77D26" w:rsidP="001D5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</w:tbl>
    <w:p w:rsidR="00D30634" w:rsidRPr="006116E2" w:rsidRDefault="0061108E" w:rsidP="00D126F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216"/>
      <w:bookmarkEnd w:id="3"/>
      <w:r>
        <w:rPr>
          <w:rFonts w:ascii="Times New Roman" w:hAnsi="Times New Roman" w:cs="Times New Roman"/>
          <w:sz w:val="24"/>
          <w:szCs w:val="24"/>
        </w:rPr>
        <w:t>5</w:t>
      </w:r>
      <w:r w:rsidR="00D30634" w:rsidRPr="006116E2">
        <w:rPr>
          <w:rFonts w:ascii="Times New Roman" w:hAnsi="Times New Roman" w:cs="Times New Roman"/>
          <w:sz w:val="24"/>
          <w:szCs w:val="24"/>
        </w:rPr>
        <w:t>. Расчет индекса степени соответствия</w:t>
      </w:r>
      <w:r w:rsidR="00D126F2" w:rsidRPr="006116E2">
        <w:rPr>
          <w:rFonts w:ascii="Times New Roman" w:hAnsi="Times New Roman" w:cs="Times New Roman"/>
          <w:sz w:val="24"/>
          <w:szCs w:val="24"/>
        </w:rPr>
        <w:t xml:space="preserve"> </w:t>
      </w:r>
      <w:r w:rsidR="00D30634" w:rsidRPr="006116E2">
        <w:rPr>
          <w:rFonts w:ascii="Times New Roman" w:hAnsi="Times New Roman" w:cs="Times New Roman"/>
          <w:sz w:val="24"/>
          <w:szCs w:val="24"/>
        </w:rPr>
        <w:t>предусмотренному объему финансового обеспечения</w:t>
      </w:r>
      <w:r w:rsidR="00D126F2" w:rsidRPr="006116E2">
        <w:rPr>
          <w:rFonts w:ascii="Times New Roman" w:hAnsi="Times New Roman" w:cs="Times New Roman"/>
          <w:sz w:val="24"/>
          <w:szCs w:val="24"/>
        </w:rPr>
        <w:t xml:space="preserve"> </w:t>
      </w:r>
      <w:r w:rsidR="00D30634" w:rsidRPr="006116E2">
        <w:rPr>
          <w:rFonts w:ascii="Times New Roman" w:hAnsi="Times New Roman" w:cs="Times New Roman"/>
          <w:sz w:val="24"/>
          <w:szCs w:val="24"/>
        </w:rPr>
        <w:t>реализации государственной программы</w:t>
      </w:r>
      <w:r w:rsidR="00D126F2" w:rsidRPr="006116E2">
        <w:rPr>
          <w:rFonts w:ascii="Times New Roman" w:hAnsi="Times New Roman" w:cs="Times New Roman"/>
          <w:sz w:val="24"/>
          <w:szCs w:val="24"/>
        </w:rPr>
        <w:t xml:space="preserve"> </w:t>
      </w:r>
      <w:r w:rsidR="00D30634" w:rsidRPr="006116E2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30634" w:rsidRPr="006116E2" w:rsidRDefault="00D306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16E2">
        <w:rPr>
          <w:rFonts w:ascii="Times New Roman" w:hAnsi="Times New Roman" w:cs="Times New Roman"/>
          <w:sz w:val="24"/>
          <w:szCs w:val="24"/>
        </w:rPr>
        <w:t>за счет бюджетных ассигнований</w:t>
      </w:r>
    </w:p>
    <w:p w:rsidR="00D30634" w:rsidRPr="006116E2" w:rsidRDefault="00D306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0634" w:rsidRPr="006116E2" w:rsidRDefault="00447FE5" w:rsidP="00447F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16E2">
        <w:rPr>
          <w:rFonts w:ascii="Times New Roman" w:hAnsi="Times New Roman" w:cs="Times New Roman"/>
          <w:sz w:val="24"/>
          <w:szCs w:val="24"/>
        </w:rPr>
        <w:t>ФО = 1</w:t>
      </w:r>
      <w:r w:rsidR="0013494A" w:rsidRPr="006116E2">
        <w:rPr>
          <w:rFonts w:ascii="Times New Roman" w:hAnsi="Times New Roman" w:cs="Times New Roman"/>
          <w:sz w:val="24"/>
          <w:szCs w:val="24"/>
        </w:rPr>
        <w:t>5 905 141,0</w:t>
      </w:r>
      <w:r w:rsidR="00A77FEE" w:rsidRPr="006116E2">
        <w:rPr>
          <w:rFonts w:ascii="Times New Roman" w:hAnsi="Times New Roman" w:cs="Times New Roman"/>
          <w:sz w:val="24"/>
          <w:szCs w:val="24"/>
        </w:rPr>
        <w:t xml:space="preserve"> </w:t>
      </w:r>
      <w:r w:rsidRPr="006116E2">
        <w:rPr>
          <w:rFonts w:ascii="Times New Roman" w:hAnsi="Times New Roman" w:cs="Times New Roman"/>
          <w:sz w:val="24"/>
          <w:szCs w:val="24"/>
        </w:rPr>
        <w:t>/</w:t>
      </w:r>
      <w:r w:rsidR="00A77FEE" w:rsidRPr="006116E2">
        <w:rPr>
          <w:rFonts w:ascii="Times New Roman" w:hAnsi="Times New Roman" w:cs="Times New Roman"/>
          <w:sz w:val="24"/>
          <w:szCs w:val="24"/>
        </w:rPr>
        <w:t xml:space="preserve"> </w:t>
      </w:r>
      <w:r w:rsidR="0013494A" w:rsidRPr="006116E2">
        <w:rPr>
          <w:rFonts w:ascii="Times New Roman" w:hAnsi="Times New Roman" w:cs="Times New Roman"/>
          <w:sz w:val="24"/>
          <w:szCs w:val="24"/>
        </w:rPr>
        <w:t>16 186 032,7</w:t>
      </w:r>
      <w:r w:rsidR="00135F8A" w:rsidRPr="006116E2">
        <w:rPr>
          <w:rFonts w:ascii="Times New Roman" w:hAnsi="Times New Roman" w:cs="Times New Roman"/>
          <w:sz w:val="24"/>
          <w:szCs w:val="24"/>
        </w:rPr>
        <w:t xml:space="preserve"> * 100 </w:t>
      </w:r>
      <w:r w:rsidRPr="006116E2">
        <w:rPr>
          <w:rFonts w:ascii="Times New Roman" w:hAnsi="Times New Roman" w:cs="Times New Roman"/>
          <w:sz w:val="24"/>
          <w:szCs w:val="24"/>
        </w:rPr>
        <w:t>= 9</w:t>
      </w:r>
      <w:r w:rsidR="0013494A" w:rsidRPr="006116E2">
        <w:rPr>
          <w:rFonts w:ascii="Times New Roman" w:hAnsi="Times New Roman" w:cs="Times New Roman"/>
          <w:sz w:val="24"/>
          <w:szCs w:val="24"/>
        </w:rPr>
        <w:t>8</w:t>
      </w:r>
      <w:r w:rsidR="00135F8A" w:rsidRPr="006116E2">
        <w:rPr>
          <w:rFonts w:ascii="Times New Roman" w:hAnsi="Times New Roman" w:cs="Times New Roman"/>
          <w:sz w:val="24"/>
          <w:szCs w:val="24"/>
        </w:rPr>
        <w:t>,</w:t>
      </w:r>
      <w:r w:rsidR="0013494A" w:rsidRPr="006116E2">
        <w:rPr>
          <w:rFonts w:ascii="Times New Roman" w:hAnsi="Times New Roman" w:cs="Times New Roman"/>
          <w:sz w:val="24"/>
          <w:szCs w:val="24"/>
        </w:rPr>
        <w:t>3</w:t>
      </w:r>
    </w:p>
    <w:p w:rsidR="00447FE5" w:rsidRPr="006116E2" w:rsidRDefault="00447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0634" w:rsidRPr="006116E2" w:rsidRDefault="0061108E" w:rsidP="00D126F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30634" w:rsidRPr="006116E2">
        <w:rPr>
          <w:rFonts w:ascii="Times New Roman" w:hAnsi="Times New Roman" w:cs="Times New Roman"/>
          <w:sz w:val="24"/>
          <w:szCs w:val="24"/>
        </w:rPr>
        <w:t>. Расчет индекса эффективности реализации</w:t>
      </w:r>
      <w:r w:rsidR="00D126F2" w:rsidRPr="006116E2">
        <w:rPr>
          <w:rFonts w:ascii="Times New Roman" w:hAnsi="Times New Roman" w:cs="Times New Roman"/>
          <w:sz w:val="24"/>
          <w:szCs w:val="24"/>
        </w:rPr>
        <w:t xml:space="preserve"> </w:t>
      </w:r>
      <w:r w:rsidR="00D30634" w:rsidRPr="006116E2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D126F2" w:rsidRPr="006116E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30634" w:rsidRPr="006116E2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  <w:r w:rsidR="009024AD" w:rsidRPr="006116E2">
        <w:rPr>
          <w:rFonts w:ascii="Times New Roman" w:hAnsi="Times New Roman" w:cs="Times New Roman"/>
          <w:sz w:val="24"/>
          <w:szCs w:val="24"/>
        </w:rPr>
        <w:t xml:space="preserve"> «Социальная поддержка населения </w:t>
      </w:r>
      <w:r w:rsidR="00D126F2" w:rsidRPr="006116E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024AD" w:rsidRPr="006116E2">
        <w:rPr>
          <w:rFonts w:ascii="Times New Roman" w:hAnsi="Times New Roman" w:cs="Times New Roman"/>
          <w:sz w:val="24"/>
          <w:szCs w:val="24"/>
        </w:rPr>
        <w:t>Кабардино-Балкарской Республики»:</w:t>
      </w:r>
    </w:p>
    <w:p w:rsidR="00447FE5" w:rsidRPr="006116E2" w:rsidRDefault="00447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0634" w:rsidRPr="00B77D26" w:rsidRDefault="00447FE5" w:rsidP="003409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458E">
        <w:rPr>
          <w:rFonts w:ascii="Times New Roman" w:hAnsi="Times New Roman" w:cs="Times New Roman"/>
          <w:sz w:val="24"/>
          <w:szCs w:val="24"/>
        </w:rPr>
        <w:t>Эф = 0,</w:t>
      </w:r>
      <w:r w:rsidR="00694C24" w:rsidRPr="0050458E">
        <w:rPr>
          <w:rFonts w:ascii="Times New Roman" w:hAnsi="Times New Roman" w:cs="Times New Roman"/>
          <w:sz w:val="24"/>
          <w:szCs w:val="24"/>
        </w:rPr>
        <w:t>7</w:t>
      </w:r>
      <w:r w:rsidR="006F51B4" w:rsidRPr="0061108E">
        <w:rPr>
          <w:rFonts w:ascii="Times New Roman" w:hAnsi="Times New Roman" w:cs="Times New Roman"/>
          <w:sz w:val="24"/>
          <w:szCs w:val="24"/>
        </w:rPr>
        <w:t xml:space="preserve"> </w:t>
      </w:r>
      <w:r w:rsidR="006F51B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458E">
        <w:rPr>
          <w:rFonts w:ascii="Times New Roman" w:hAnsi="Times New Roman" w:cs="Times New Roman"/>
          <w:sz w:val="24"/>
          <w:szCs w:val="24"/>
        </w:rPr>
        <w:t xml:space="preserve"> </w:t>
      </w:r>
      <w:r w:rsidR="00E46E85">
        <w:rPr>
          <w:rFonts w:ascii="Times New Roman" w:hAnsi="Times New Roman" w:cs="Times New Roman"/>
          <w:sz w:val="24"/>
          <w:szCs w:val="24"/>
        </w:rPr>
        <w:t>П</w:t>
      </w:r>
      <w:r w:rsidRPr="0050458E">
        <w:rPr>
          <w:rFonts w:ascii="Times New Roman" w:hAnsi="Times New Roman" w:cs="Times New Roman"/>
          <w:sz w:val="24"/>
          <w:szCs w:val="24"/>
        </w:rPr>
        <w:t xml:space="preserve"> + </w:t>
      </w:r>
      <w:r w:rsidR="006F51B4">
        <w:rPr>
          <w:rFonts w:ascii="Times New Roman" w:hAnsi="Times New Roman" w:cs="Times New Roman"/>
          <w:sz w:val="24"/>
          <w:szCs w:val="24"/>
        </w:rPr>
        <w:t>0,</w:t>
      </w:r>
      <w:r w:rsidR="00694C24" w:rsidRPr="0050458E">
        <w:rPr>
          <w:rFonts w:ascii="Times New Roman" w:hAnsi="Times New Roman" w:cs="Times New Roman"/>
          <w:sz w:val="24"/>
          <w:szCs w:val="24"/>
        </w:rPr>
        <w:t>3</w:t>
      </w:r>
      <w:r w:rsidRPr="0050458E">
        <w:rPr>
          <w:rFonts w:ascii="Times New Roman" w:hAnsi="Times New Roman" w:cs="Times New Roman"/>
          <w:sz w:val="24"/>
          <w:szCs w:val="24"/>
        </w:rPr>
        <w:t xml:space="preserve"> </w:t>
      </w:r>
      <w:r w:rsidR="006F51B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458E">
        <w:rPr>
          <w:rFonts w:ascii="Times New Roman" w:hAnsi="Times New Roman" w:cs="Times New Roman"/>
          <w:sz w:val="24"/>
          <w:szCs w:val="24"/>
        </w:rPr>
        <w:t xml:space="preserve"> </w:t>
      </w:r>
      <w:r w:rsidR="006F51B4">
        <w:rPr>
          <w:rFonts w:ascii="Times New Roman" w:hAnsi="Times New Roman" w:cs="Times New Roman"/>
          <w:sz w:val="24"/>
          <w:szCs w:val="24"/>
        </w:rPr>
        <w:t>ФО</w:t>
      </w:r>
      <w:r w:rsidR="00B02111" w:rsidRPr="0050458E">
        <w:rPr>
          <w:rFonts w:ascii="Times New Roman" w:hAnsi="Times New Roman" w:cs="Times New Roman"/>
          <w:sz w:val="24"/>
          <w:szCs w:val="24"/>
        </w:rPr>
        <w:t xml:space="preserve"> </w:t>
      </w:r>
      <w:r w:rsidRPr="0050458E">
        <w:rPr>
          <w:rFonts w:ascii="Times New Roman" w:hAnsi="Times New Roman" w:cs="Times New Roman"/>
          <w:sz w:val="24"/>
          <w:szCs w:val="24"/>
        </w:rPr>
        <w:t xml:space="preserve">= </w:t>
      </w:r>
      <w:r w:rsidR="006F51B4">
        <w:rPr>
          <w:rFonts w:ascii="Times New Roman" w:hAnsi="Times New Roman" w:cs="Times New Roman"/>
          <w:sz w:val="24"/>
          <w:szCs w:val="24"/>
        </w:rPr>
        <w:t>0,7</w:t>
      </w:r>
      <w:r w:rsidR="006F51B4" w:rsidRPr="0061108E">
        <w:rPr>
          <w:rFonts w:ascii="Times New Roman" w:hAnsi="Times New Roman" w:cs="Times New Roman"/>
          <w:sz w:val="24"/>
          <w:szCs w:val="24"/>
        </w:rPr>
        <w:t xml:space="preserve"> </w:t>
      </w:r>
      <w:r w:rsidR="006F51B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F51B4" w:rsidRPr="0061108E">
        <w:rPr>
          <w:rFonts w:ascii="Times New Roman" w:hAnsi="Times New Roman" w:cs="Times New Roman"/>
          <w:sz w:val="24"/>
          <w:szCs w:val="24"/>
        </w:rPr>
        <w:t xml:space="preserve"> </w:t>
      </w:r>
      <w:r w:rsidR="00213BC5">
        <w:rPr>
          <w:rFonts w:ascii="Times New Roman" w:hAnsi="Times New Roman" w:cs="Times New Roman"/>
          <w:sz w:val="24"/>
          <w:szCs w:val="24"/>
        </w:rPr>
        <w:t>10</w:t>
      </w:r>
      <w:r w:rsidR="00B77D26">
        <w:rPr>
          <w:rFonts w:ascii="Times New Roman" w:hAnsi="Times New Roman" w:cs="Times New Roman"/>
          <w:sz w:val="24"/>
          <w:szCs w:val="24"/>
        </w:rPr>
        <w:t>0</w:t>
      </w:r>
      <w:r w:rsidR="006F51B4">
        <w:rPr>
          <w:rFonts w:ascii="Times New Roman" w:hAnsi="Times New Roman" w:cs="Times New Roman"/>
          <w:sz w:val="24"/>
          <w:szCs w:val="24"/>
        </w:rPr>
        <w:t xml:space="preserve"> +</w:t>
      </w:r>
      <w:r w:rsidR="006F51B4" w:rsidRPr="0061108E">
        <w:rPr>
          <w:rFonts w:ascii="Times New Roman" w:hAnsi="Times New Roman" w:cs="Times New Roman"/>
          <w:sz w:val="24"/>
          <w:szCs w:val="24"/>
        </w:rPr>
        <w:t xml:space="preserve"> </w:t>
      </w:r>
      <w:r w:rsidR="006F51B4">
        <w:rPr>
          <w:rFonts w:ascii="Times New Roman" w:hAnsi="Times New Roman" w:cs="Times New Roman"/>
          <w:sz w:val="24"/>
          <w:szCs w:val="24"/>
        </w:rPr>
        <w:t xml:space="preserve">0,3 </w:t>
      </w:r>
      <w:r w:rsidR="006F51B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F51B4" w:rsidRPr="0061108E">
        <w:rPr>
          <w:rFonts w:ascii="Times New Roman" w:hAnsi="Times New Roman" w:cs="Times New Roman"/>
          <w:sz w:val="24"/>
          <w:szCs w:val="24"/>
        </w:rPr>
        <w:t xml:space="preserve"> </w:t>
      </w:r>
      <w:r w:rsidR="00983A67">
        <w:rPr>
          <w:rFonts w:ascii="Times New Roman" w:hAnsi="Times New Roman" w:cs="Times New Roman"/>
          <w:sz w:val="24"/>
          <w:szCs w:val="24"/>
        </w:rPr>
        <w:t>9</w:t>
      </w:r>
      <w:r w:rsidR="00213BC5">
        <w:rPr>
          <w:rFonts w:ascii="Times New Roman" w:hAnsi="Times New Roman" w:cs="Times New Roman"/>
          <w:sz w:val="24"/>
          <w:szCs w:val="24"/>
        </w:rPr>
        <w:t>8</w:t>
      </w:r>
      <w:r w:rsidR="00135F8A">
        <w:rPr>
          <w:rFonts w:ascii="Times New Roman" w:hAnsi="Times New Roman" w:cs="Times New Roman"/>
          <w:sz w:val="24"/>
          <w:szCs w:val="24"/>
        </w:rPr>
        <w:t>,</w:t>
      </w:r>
      <w:r w:rsidR="00983A67">
        <w:rPr>
          <w:rFonts w:ascii="Times New Roman" w:hAnsi="Times New Roman" w:cs="Times New Roman"/>
          <w:sz w:val="24"/>
          <w:szCs w:val="24"/>
        </w:rPr>
        <w:t>3</w:t>
      </w:r>
      <w:r w:rsidR="006F51B4" w:rsidRPr="0061108E">
        <w:rPr>
          <w:rFonts w:ascii="Times New Roman" w:hAnsi="Times New Roman" w:cs="Times New Roman"/>
          <w:sz w:val="24"/>
          <w:szCs w:val="24"/>
        </w:rPr>
        <w:t xml:space="preserve"> = </w:t>
      </w:r>
      <w:r w:rsidR="00B77D26">
        <w:rPr>
          <w:rFonts w:ascii="Times New Roman" w:hAnsi="Times New Roman" w:cs="Times New Roman"/>
          <w:sz w:val="24"/>
          <w:szCs w:val="24"/>
        </w:rPr>
        <w:t>99,49</w:t>
      </w:r>
    </w:p>
    <w:sectPr w:rsidR="00D30634" w:rsidRPr="00B77D26" w:rsidSect="00B77D2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634"/>
    <w:rsid w:val="00056A3A"/>
    <w:rsid w:val="0006104C"/>
    <w:rsid w:val="000D5BEC"/>
    <w:rsid w:val="000F31C7"/>
    <w:rsid w:val="000F3844"/>
    <w:rsid w:val="00112DFB"/>
    <w:rsid w:val="001173F3"/>
    <w:rsid w:val="0013494A"/>
    <w:rsid w:val="00135F8A"/>
    <w:rsid w:val="00170264"/>
    <w:rsid w:val="0018265A"/>
    <w:rsid w:val="00185FC9"/>
    <w:rsid w:val="001A2A24"/>
    <w:rsid w:val="001A4683"/>
    <w:rsid w:val="001B5D57"/>
    <w:rsid w:val="001C33D4"/>
    <w:rsid w:val="001D0D43"/>
    <w:rsid w:val="001D5DE3"/>
    <w:rsid w:val="001E6B1B"/>
    <w:rsid w:val="001F4A6F"/>
    <w:rsid w:val="00210FC1"/>
    <w:rsid w:val="00213BC5"/>
    <w:rsid w:val="00225E28"/>
    <w:rsid w:val="00241C26"/>
    <w:rsid w:val="00242295"/>
    <w:rsid w:val="00250412"/>
    <w:rsid w:val="00250A0F"/>
    <w:rsid w:val="002671D6"/>
    <w:rsid w:val="00306F6D"/>
    <w:rsid w:val="0034097B"/>
    <w:rsid w:val="00353BC6"/>
    <w:rsid w:val="00372753"/>
    <w:rsid w:val="003A493E"/>
    <w:rsid w:val="003B0FAC"/>
    <w:rsid w:val="00412037"/>
    <w:rsid w:val="00443450"/>
    <w:rsid w:val="00447F55"/>
    <w:rsid w:val="00447FE5"/>
    <w:rsid w:val="00451CD8"/>
    <w:rsid w:val="00467578"/>
    <w:rsid w:val="00467771"/>
    <w:rsid w:val="004714CD"/>
    <w:rsid w:val="00497B61"/>
    <w:rsid w:val="004B5DF6"/>
    <w:rsid w:val="004D7AD5"/>
    <w:rsid w:val="004F0DC5"/>
    <w:rsid w:val="0050458E"/>
    <w:rsid w:val="00525E84"/>
    <w:rsid w:val="00535DE0"/>
    <w:rsid w:val="005731E8"/>
    <w:rsid w:val="00580B87"/>
    <w:rsid w:val="00586E85"/>
    <w:rsid w:val="005A0E84"/>
    <w:rsid w:val="005B30B5"/>
    <w:rsid w:val="005D2D1F"/>
    <w:rsid w:val="00600043"/>
    <w:rsid w:val="0061108E"/>
    <w:rsid w:val="006116E2"/>
    <w:rsid w:val="00612C6C"/>
    <w:rsid w:val="006463E0"/>
    <w:rsid w:val="00654D9D"/>
    <w:rsid w:val="0066657C"/>
    <w:rsid w:val="00694C24"/>
    <w:rsid w:val="006C02B3"/>
    <w:rsid w:val="006D2AA0"/>
    <w:rsid w:val="006F07AB"/>
    <w:rsid w:val="006F51B4"/>
    <w:rsid w:val="006F6583"/>
    <w:rsid w:val="00714BC4"/>
    <w:rsid w:val="00757062"/>
    <w:rsid w:val="00775355"/>
    <w:rsid w:val="007777C5"/>
    <w:rsid w:val="007A5F78"/>
    <w:rsid w:val="007C09DB"/>
    <w:rsid w:val="007C3475"/>
    <w:rsid w:val="007D3443"/>
    <w:rsid w:val="00800223"/>
    <w:rsid w:val="008067BF"/>
    <w:rsid w:val="00814218"/>
    <w:rsid w:val="00844927"/>
    <w:rsid w:val="008647D3"/>
    <w:rsid w:val="008F310D"/>
    <w:rsid w:val="008F3B50"/>
    <w:rsid w:val="009024AD"/>
    <w:rsid w:val="009101AB"/>
    <w:rsid w:val="00960B04"/>
    <w:rsid w:val="0096587F"/>
    <w:rsid w:val="0098094B"/>
    <w:rsid w:val="00983A67"/>
    <w:rsid w:val="009923BA"/>
    <w:rsid w:val="00A132FB"/>
    <w:rsid w:val="00A77FEE"/>
    <w:rsid w:val="00A85ECC"/>
    <w:rsid w:val="00A8784F"/>
    <w:rsid w:val="00AA1284"/>
    <w:rsid w:val="00AA16C6"/>
    <w:rsid w:val="00AC1B83"/>
    <w:rsid w:val="00AD0571"/>
    <w:rsid w:val="00AE112B"/>
    <w:rsid w:val="00AE32C9"/>
    <w:rsid w:val="00AF6882"/>
    <w:rsid w:val="00B02111"/>
    <w:rsid w:val="00B321BC"/>
    <w:rsid w:val="00B54F2A"/>
    <w:rsid w:val="00B77D26"/>
    <w:rsid w:val="00BE16DC"/>
    <w:rsid w:val="00BF51F0"/>
    <w:rsid w:val="00C36806"/>
    <w:rsid w:val="00C959F0"/>
    <w:rsid w:val="00C95AF7"/>
    <w:rsid w:val="00CA44C1"/>
    <w:rsid w:val="00CC6EA2"/>
    <w:rsid w:val="00D126F2"/>
    <w:rsid w:val="00D172AF"/>
    <w:rsid w:val="00D30634"/>
    <w:rsid w:val="00D46C3D"/>
    <w:rsid w:val="00D740E2"/>
    <w:rsid w:val="00D748CC"/>
    <w:rsid w:val="00DF7675"/>
    <w:rsid w:val="00E21990"/>
    <w:rsid w:val="00E372BE"/>
    <w:rsid w:val="00E46E85"/>
    <w:rsid w:val="00E50E40"/>
    <w:rsid w:val="00E55FFD"/>
    <w:rsid w:val="00E741BC"/>
    <w:rsid w:val="00EC4F2F"/>
    <w:rsid w:val="00ED7917"/>
    <w:rsid w:val="00F6176E"/>
    <w:rsid w:val="00F87272"/>
    <w:rsid w:val="00FC2076"/>
    <w:rsid w:val="00FC6A42"/>
    <w:rsid w:val="00FD1697"/>
    <w:rsid w:val="00FE514E"/>
    <w:rsid w:val="00FE6D90"/>
    <w:rsid w:val="00FE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BCF6B"/>
  <w15:chartTrackingRefBased/>
  <w15:docId w15:val="{A0A41295-D5F8-4EA5-9557-01038BE1A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6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306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306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2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22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A6125-C266-4728-B25B-0A9670F24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6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2026-03-03T08:29:00Z</cp:lastPrinted>
  <dcterms:created xsi:type="dcterms:W3CDTF">2026-02-11T11:41:00Z</dcterms:created>
  <dcterms:modified xsi:type="dcterms:W3CDTF">2026-03-05T09:42:00Z</dcterms:modified>
</cp:coreProperties>
</file>